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D6" w:rsidRPr="00452180" w:rsidRDefault="00452180" w:rsidP="00452180">
      <w:pPr>
        <w:spacing w:after="0"/>
        <w:jc w:val="center"/>
        <w:rPr>
          <w:sz w:val="96"/>
          <w:szCs w:val="96"/>
        </w:rPr>
      </w:pPr>
      <w:r w:rsidRPr="00452180">
        <w:rPr>
          <w:sz w:val="96"/>
          <w:szCs w:val="96"/>
        </w:rPr>
        <w:t>111 Jahre Prinzen</w:t>
      </w:r>
    </w:p>
    <w:p w:rsidR="00452180" w:rsidRPr="00452180" w:rsidRDefault="00452180" w:rsidP="0045218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Ausstellung in der </w:t>
      </w:r>
      <w:proofErr w:type="spellStart"/>
      <w:r>
        <w:rPr>
          <w:sz w:val="48"/>
          <w:szCs w:val="48"/>
        </w:rPr>
        <w:t>ebbers</w:t>
      </w:r>
      <w:proofErr w:type="spellEnd"/>
      <w:r>
        <w:rPr>
          <w:sz w:val="48"/>
          <w:szCs w:val="48"/>
        </w:rPr>
        <w:t>-Galerie</w:t>
      </w:r>
    </w:p>
    <w:p w:rsidR="00452180" w:rsidRDefault="00452180">
      <w:bookmarkStart w:id="0" w:name="_GoBack"/>
      <w:bookmarkEnd w:id="0"/>
    </w:p>
    <w:p w:rsidR="00452180" w:rsidRDefault="00452180">
      <w:r>
        <w:t xml:space="preserve">Alle Prinzenportraits dieser 111 Jahre sind in der </w:t>
      </w:r>
      <w:proofErr w:type="spellStart"/>
      <w:r>
        <w:t>ebbers</w:t>
      </w:r>
      <w:proofErr w:type="spellEnd"/>
      <w:r>
        <w:t xml:space="preserve">-Galerie vereint. Dazu die </w:t>
      </w:r>
      <w:proofErr w:type="spellStart"/>
      <w:r>
        <w:t>Tableaux</w:t>
      </w:r>
      <w:proofErr w:type="spellEnd"/>
      <w:r>
        <w:t xml:space="preserve"> mit den Fotografien der </w:t>
      </w:r>
      <w:proofErr w:type="spellStart"/>
      <w:r>
        <w:t>Hofmärschälle</w:t>
      </w:r>
      <w:proofErr w:type="spellEnd"/>
      <w:r>
        <w:t xml:space="preserve"> und der Annemaries. In einer Vitrine sind die Prinzenorden zu bewundern.</w:t>
      </w:r>
    </w:p>
    <w:p w:rsidR="00452180" w:rsidRDefault="00452180">
      <w:r>
        <w:t>Die Ausstellung ist geöffnet von Montag bis Samstag von 10 bis 18 Uhr.</w:t>
      </w:r>
    </w:p>
    <w:sectPr w:rsidR="00452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80"/>
    <w:rsid w:val="00052552"/>
    <w:rsid w:val="00452180"/>
    <w:rsid w:val="00D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46B7"/>
  <w15:chartTrackingRefBased/>
  <w15:docId w15:val="{83C8A7BB-F32A-44F3-A84B-C1B8AC61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Ebbers Stiftung</dc:creator>
  <cp:keywords/>
  <dc:description/>
  <cp:lastModifiedBy>Maria Ebbers Stiftung</cp:lastModifiedBy>
  <cp:revision>1</cp:revision>
  <dcterms:created xsi:type="dcterms:W3CDTF">2023-12-22T16:35:00Z</dcterms:created>
  <dcterms:modified xsi:type="dcterms:W3CDTF">2023-12-22T16:41:00Z</dcterms:modified>
</cp:coreProperties>
</file>